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__________                                                                </w:t>
      </w:r>
      <w:r w:rsidR="009D5B71" w:rsidRPr="002F5F2D">
        <w:rPr>
          <w:rFonts w:ascii="Times New Roman" w:eastAsia="Times New Roman" w:hAnsi="Times New Roman" w:cs="Times New Roman"/>
          <w:lang w:eastAsia="zh-CN"/>
        </w:rPr>
        <w:tab/>
        <w:t xml:space="preserve">               «___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E9271C">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___________________________, именуемое в дальнейшем «Заказчик», в лице _________________________, действующего на основании __________________________, с одной стороны, и</w:t>
      </w:r>
      <w:r w:rsidR="005363F0" w:rsidRPr="002F5F2D">
        <w:rPr>
          <w:rFonts w:ascii="Times New Roman" w:hAnsi="Times New Roman" w:cs="Times New Roman"/>
          <w:bCs/>
          <w:iCs/>
        </w:rPr>
        <w:t xml:space="preserve"> ______________________________</w:t>
      </w:r>
      <w:r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7C72DE">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и в соответствии с технической документацией выполнить</w:t>
      </w:r>
      <w:r w:rsidR="00113116" w:rsidRPr="00113116">
        <w:rPr>
          <w:rFonts w:ascii="Times New Roman" w:hAnsi="Times New Roman" w:cs="Times New Roman"/>
        </w:rPr>
        <w:t xml:space="preserve"> </w:t>
      </w:r>
      <w:r w:rsidR="00113116">
        <w:rPr>
          <w:rFonts w:ascii="Times New Roman" w:hAnsi="Times New Roman" w:cs="Times New Roman"/>
        </w:rPr>
        <w:t>работы</w:t>
      </w:r>
      <w:r w:rsidR="00113116">
        <w:rPr>
          <w:rFonts w:ascii="Times New Roman" w:hAnsi="Times New Roman" w:cs="Times New Roman"/>
          <w:color w:val="0070C0"/>
        </w:rPr>
        <w:t xml:space="preserve"> </w:t>
      </w:r>
      <w:r w:rsidR="00113116" w:rsidRPr="00113116">
        <w:rPr>
          <w:rFonts w:ascii="Times New Roman" w:hAnsi="Times New Roman" w:cs="Times New Roman"/>
        </w:rPr>
        <w:t>по</w:t>
      </w:r>
      <w:r w:rsidR="00113116">
        <w:rPr>
          <w:rFonts w:ascii="Times New Roman" w:hAnsi="Times New Roman" w:cs="Times New Roman"/>
          <w:color w:val="0070C0"/>
        </w:rPr>
        <w:t xml:space="preserve"> </w:t>
      </w:r>
      <w:r w:rsidR="007E5642" w:rsidRPr="007E5642">
        <w:rPr>
          <w:rFonts w:ascii="Times New Roman" w:hAnsi="Times New Roman" w:cs="Times New Roman"/>
          <w:b/>
        </w:rPr>
        <w:t>выполнению</w:t>
      </w:r>
      <w:r w:rsidR="00113116" w:rsidRPr="007E5642">
        <w:rPr>
          <w:rFonts w:ascii="Times New Roman" w:hAnsi="Times New Roman" w:cs="Times New Roman"/>
          <w:b/>
        </w:rPr>
        <w:t xml:space="preserve"> аварийно-восстановительных работ при повреждениях трубопроводов и запорной арматуры на сетях водоснабжения Центрального и Комсомольского районов г. Тольятти</w:t>
      </w:r>
      <w:r w:rsidRPr="00E52CE0">
        <w:rPr>
          <w:rFonts w:ascii="Times New Roman" w:hAnsi="Times New Roman" w:cs="Times New Roman"/>
          <w:bCs/>
          <w:iCs/>
        </w:rPr>
        <w:t xml:space="preserve">,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 xml:space="preserve">стоимости Работ </w:t>
      </w:r>
      <w:r w:rsidRPr="00E52CE0">
        <w:rPr>
          <w:rFonts w:ascii="Times New Roman" w:hAnsi="Times New Roman" w:cs="Times New Roman"/>
          <w:bCs/>
          <w:iCs/>
        </w:rPr>
        <w:t>(Приложение № 3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ляющими его</w:t>
      </w:r>
      <w:proofErr w:type="gramEnd"/>
      <w:r w:rsidR="00F834E5" w:rsidRPr="00E52CE0">
        <w:rPr>
          <w:rFonts w:ascii="Times New Roman" w:hAnsi="Times New Roman" w:cs="Times New Roman"/>
          <w:bCs/>
          <w:iCs/>
        </w:rPr>
        <w:t xml:space="preserve">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Срок выполнения </w:t>
      </w:r>
      <w:r w:rsidR="00A740EA" w:rsidRPr="00E52CE0">
        <w:rPr>
          <w:rFonts w:ascii="Times New Roman" w:hAnsi="Times New Roman" w:cs="Times New Roman"/>
          <w:bCs/>
          <w:iCs/>
        </w:rPr>
        <w:t xml:space="preserve">Работ </w:t>
      </w:r>
      <w:r w:rsidRPr="00E52CE0">
        <w:rPr>
          <w:rFonts w:ascii="Times New Roman" w:hAnsi="Times New Roman" w:cs="Times New Roman"/>
          <w:bCs/>
          <w:iCs/>
        </w:rPr>
        <w:t xml:space="preserve">и </w:t>
      </w:r>
      <w:r w:rsidR="00A740EA" w:rsidRPr="00E52CE0">
        <w:rPr>
          <w:rFonts w:ascii="Times New Roman" w:hAnsi="Times New Roman" w:cs="Times New Roman"/>
          <w:bCs/>
          <w:iCs/>
        </w:rPr>
        <w:t xml:space="preserve">его отдельных этапов указываются в Календарном </w:t>
      </w:r>
      <w:r w:rsidR="00BB6D3A" w:rsidRPr="00E52CE0">
        <w:rPr>
          <w:rFonts w:ascii="Times New Roman" w:hAnsi="Times New Roman" w:cs="Times New Roman"/>
          <w:bCs/>
          <w:iCs/>
        </w:rPr>
        <w:t>графике</w:t>
      </w:r>
      <w:r w:rsidR="00A740EA" w:rsidRPr="00E52CE0">
        <w:rPr>
          <w:rFonts w:ascii="Times New Roman" w:hAnsi="Times New Roman" w:cs="Times New Roman"/>
          <w:bCs/>
          <w:iCs/>
        </w:rPr>
        <w:t xml:space="preserve"> выполнения работ (</w:t>
      </w:r>
      <w:r w:rsidRPr="00E52CE0">
        <w:rPr>
          <w:rFonts w:ascii="Times New Roman" w:hAnsi="Times New Roman" w:cs="Times New Roman"/>
          <w:bCs/>
          <w:iCs/>
        </w:rPr>
        <w:t>Приложение</w:t>
      </w:r>
      <w:r w:rsidR="00A740EA" w:rsidRPr="00E52CE0">
        <w:rPr>
          <w:rFonts w:ascii="Times New Roman" w:hAnsi="Times New Roman" w:cs="Times New Roman"/>
          <w:bCs/>
          <w:iCs/>
        </w:rPr>
        <w:t xml:space="preserve"> </w:t>
      </w:r>
      <w:r w:rsidRPr="00E52CE0">
        <w:rPr>
          <w:rFonts w:ascii="Times New Roman" w:hAnsi="Times New Roman" w:cs="Times New Roman"/>
          <w:bCs/>
          <w:iCs/>
        </w:rPr>
        <w:t>№ 2 к Договору</w:t>
      </w:r>
      <w:r w:rsidR="00A740EA" w:rsidRPr="00E52CE0">
        <w:rPr>
          <w:rFonts w:ascii="Times New Roman" w:hAnsi="Times New Roman" w:cs="Times New Roman"/>
          <w:bCs/>
          <w:iCs/>
        </w:rPr>
        <w:t>)</w:t>
      </w:r>
      <w:r w:rsidRPr="00E52CE0">
        <w:rPr>
          <w:rFonts w:ascii="Times New Roman" w:hAnsi="Times New Roman" w:cs="Times New Roman"/>
          <w:bCs/>
          <w:iCs/>
        </w:rPr>
        <w:t>.</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w:t>
      </w:r>
      <w:proofErr w:type="gramStart"/>
      <w:r w:rsidRPr="00E52CE0">
        <w:rPr>
          <w:rFonts w:ascii="Times New Roman" w:hAnsi="Times New Roman" w:cs="Times New Roman"/>
          <w:bCs/>
          <w:iCs/>
        </w:rPr>
        <w:t xml:space="preserve">Стороны вправе изменить начальный, конечный сроки выполнения Работ, а также сроки выполнения Работ по этапам, указанные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w:t>
      </w:r>
      <w:proofErr w:type="gramEnd"/>
      <w:r w:rsidRPr="00E52CE0">
        <w:rPr>
          <w:rFonts w:ascii="Times New Roman" w:hAnsi="Times New Roman" w:cs="Times New Roman"/>
          <w:bCs/>
          <w:iCs/>
        </w:rPr>
        <w:t xml:space="preserve"> Изменение начального, конечного сроков выполнения работ и сроков выполнения работ по этапам, указанных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3. Права и обязанности Подрядчика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113116" w:rsidRDefault="00B9714E" w:rsidP="00113116">
      <w:pPr>
        <w:spacing w:after="0" w:line="240" w:lineRule="auto"/>
        <w:ind w:firstLine="708"/>
        <w:contextualSpacing/>
        <w:jc w:val="both"/>
        <w:rPr>
          <w:rFonts w:ascii="Times New Roman" w:eastAsia="Times New Roman" w:hAnsi="Times New Roman" w:cs="Times New Roman"/>
          <w:b/>
        </w:rPr>
      </w:pPr>
      <w:r w:rsidRPr="00B9714E">
        <w:rPr>
          <w:rFonts w:ascii="Times New Roman" w:hAnsi="Times New Roman" w:cs="Times New Roman"/>
          <w:bCs/>
          <w:iCs/>
        </w:rPr>
        <w:t>4.2.7.</w:t>
      </w:r>
      <w:r w:rsidRPr="002D07F7">
        <w:rPr>
          <w:rFonts w:ascii="Times New Roman" w:eastAsia="Times New Roman" w:hAnsi="Times New Roman" w:cs="Times New Roman"/>
          <w:b/>
          <w:i/>
          <w:color w:val="0070C0"/>
        </w:rPr>
        <w:t xml:space="preserve"> </w:t>
      </w:r>
      <w:r w:rsidRPr="00113116">
        <w:rPr>
          <w:rFonts w:ascii="Times New Roman" w:eastAsia="Times New Roman" w:hAnsi="Times New Roman" w:cs="Times New Roman"/>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2F5F2D" w:rsidRDefault="00BE6DAD" w:rsidP="002F5F2D">
      <w:pPr>
        <w:pStyle w:val="ConsPlusNormal"/>
        <w:widowControl/>
        <w:ind w:firstLine="708"/>
        <w:contextualSpacing/>
        <w:jc w:val="both"/>
        <w:rPr>
          <w:rFonts w:ascii="Times New Roman" w:hAnsi="Times New Roman" w:cs="Times New Roman"/>
          <w:i/>
          <w:color w:val="00B0F0"/>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3 к Договору) и составляет</w:t>
      </w:r>
      <w:r w:rsidR="00113116">
        <w:rPr>
          <w:rFonts w:ascii="Times New Roman" w:hAnsi="Times New Roman" w:cs="Times New Roman"/>
          <w:sz w:val="22"/>
          <w:szCs w:val="22"/>
        </w:rPr>
        <w:t xml:space="preserve"> </w:t>
      </w:r>
      <w:r w:rsidR="007E5642">
        <w:rPr>
          <w:rFonts w:ascii="Times New Roman" w:hAnsi="Times New Roman" w:cs="Times New Roman"/>
          <w:b/>
          <w:sz w:val="22"/>
          <w:szCs w:val="22"/>
        </w:rPr>
        <w:t>1 0</w:t>
      </w:r>
      <w:r w:rsidR="00113116">
        <w:rPr>
          <w:rFonts w:ascii="Times New Roman" w:hAnsi="Times New Roman" w:cs="Times New Roman"/>
          <w:b/>
          <w:sz w:val="22"/>
          <w:szCs w:val="22"/>
        </w:rPr>
        <w:t>00 000</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w:t>
      </w:r>
      <w:r w:rsidR="007E5642">
        <w:rPr>
          <w:rFonts w:ascii="Times New Roman" w:hAnsi="Times New Roman" w:cs="Times New Roman"/>
          <w:b/>
          <w:sz w:val="22"/>
          <w:szCs w:val="22"/>
        </w:rPr>
        <w:t>один мил</w:t>
      </w:r>
      <w:r w:rsidR="00FB7963">
        <w:rPr>
          <w:rFonts w:ascii="Times New Roman" w:hAnsi="Times New Roman" w:cs="Times New Roman"/>
          <w:b/>
          <w:sz w:val="22"/>
          <w:szCs w:val="22"/>
        </w:rPr>
        <w:t>л</w:t>
      </w:r>
      <w:bookmarkStart w:id="0" w:name="_GoBack"/>
      <w:bookmarkEnd w:id="0"/>
      <w:r w:rsidR="007E5642">
        <w:rPr>
          <w:rFonts w:ascii="Times New Roman" w:hAnsi="Times New Roman" w:cs="Times New Roman"/>
          <w:b/>
          <w:sz w:val="22"/>
          <w:szCs w:val="22"/>
        </w:rPr>
        <w:t xml:space="preserve">ион </w:t>
      </w:r>
      <w:r w:rsidR="00113116">
        <w:rPr>
          <w:rFonts w:ascii="Times New Roman" w:hAnsi="Times New Roman" w:cs="Times New Roman"/>
          <w:b/>
          <w:sz w:val="22"/>
          <w:szCs w:val="22"/>
        </w:rPr>
        <w:t>рублей</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r w:rsidR="00267B77" w:rsidRPr="002F5F2D">
        <w:rPr>
          <w:rFonts w:ascii="Times New Roman" w:hAnsi="Times New Roman" w:cs="Times New Roman"/>
          <w:sz w:val="22"/>
          <w:szCs w:val="22"/>
        </w:rPr>
        <w:t xml:space="preserve">рублей. </w:t>
      </w:r>
      <w:r w:rsidR="00DE7465" w:rsidRPr="002F5F2D">
        <w:rPr>
          <w:rFonts w:ascii="Times New Roman" w:hAnsi="Times New Roman" w:cs="Times New Roman"/>
          <w:i/>
          <w:color w:val="00B0F0"/>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r w:rsidR="00C855BA" w:rsidRPr="002F5F2D">
        <w:rPr>
          <w:rStyle w:val="ae"/>
          <w:rFonts w:ascii="Times New Roman" w:hAnsi="Times New Roman" w:cs="Times New Roman"/>
          <w:b/>
          <w:i/>
          <w:color w:val="00B0F0"/>
          <w:sz w:val="22"/>
          <w:szCs w:val="22"/>
        </w:rPr>
        <w:footnoteReference w:id="1"/>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lastRenderedPageBreak/>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r w:rsidR="00BB6D3A" w:rsidRPr="00E52CE0">
        <w:rPr>
          <w:rStyle w:val="ae"/>
          <w:rFonts w:ascii="Times New Roman" w:hAnsi="Times New Roman" w:cs="Times New Roman"/>
          <w:b/>
          <w:color w:val="0070C0"/>
        </w:rPr>
        <w:footnoteReference w:id="2"/>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i/>
          <w:color w:val="0070C0"/>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Подрядчик направляет Заказчику </w:t>
      </w:r>
      <w:r w:rsidR="00DE7465" w:rsidRPr="00E52CE0">
        <w:rPr>
          <w:rFonts w:ascii="Times New Roman" w:hAnsi="Times New Roman" w:cs="Times New Roman"/>
          <w:i/>
          <w:color w:val="0070C0"/>
        </w:rPr>
        <w:t>счет и счет-фактуру на оплату выполненных Работ</w:t>
      </w:r>
      <w:r w:rsidR="00B51C0A" w:rsidRPr="00E52CE0">
        <w:rPr>
          <w:rStyle w:val="ae"/>
          <w:rFonts w:ascii="Times New Roman" w:hAnsi="Times New Roman" w:cs="Times New Roman"/>
          <w:i/>
          <w:color w:val="0070C0"/>
        </w:rPr>
        <w:footnoteReference w:id="3"/>
      </w:r>
      <w:r w:rsidR="00DE7465" w:rsidRPr="00E52CE0">
        <w:rPr>
          <w:rFonts w:ascii="Times New Roman" w:hAnsi="Times New Roman" w:cs="Times New Roman"/>
          <w:i/>
          <w:color w:val="0070C0"/>
        </w:rPr>
        <w:t>.</w:t>
      </w:r>
    </w:p>
    <w:p w:rsidR="00670C45" w:rsidRPr="00113116" w:rsidRDefault="00670C45" w:rsidP="00113116">
      <w:pPr>
        <w:pStyle w:val="af1"/>
        <w:ind w:firstLine="720"/>
        <w:rPr>
          <w:rFonts w:ascii="Times New Roman" w:hAnsi="Times New Roman" w:cs="Times New Roman"/>
          <w:sz w:val="22"/>
          <w:szCs w:val="22"/>
        </w:rPr>
      </w:pPr>
      <w:r w:rsidRPr="00113116">
        <w:rPr>
          <w:rFonts w:ascii="Times New Roman" w:eastAsiaTheme="minorHAnsi" w:hAnsi="Times New Roman" w:cs="Times New Roman"/>
          <w:sz w:val="22"/>
          <w:szCs w:val="22"/>
          <w:lang w:eastAsia="en-US"/>
        </w:rPr>
        <w:t xml:space="preserve">5.5. </w:t>
      </w:r>
      <w:proofErr w:type="gramStart"/>
      <w:r w:rsidRPr="00113116">
        <w:rPr>
          <w:rFonts w:ascii="Times New Roman" w:eastAsiaTheme="minorHAnsi" w:hAnsi="Times New Roman" w:cs="Times New Roman"/>
          <w:sz w:val="22"/>
          <w:szCs w:val="22"/>
          <w:lang w:eastAsia="en-US"/>
        </w:rPr>
        <w:t>Оплата за выполненные работы по договору произв</w:t>
      </w:r>
      <w:r w:rsidR="007E5642">
        <w:rPr>
          <w:rFonts w:ascii="Times New Roman" w:eastAsiaTheme="minorHAnsi" w:hAnsi="Times New Roman" w:cs="Times New Roman"/>
          <w:sz w:val="22"/>
          <w:szCs w:val="22"/>
          <w:lang w:eastAsia="en-US"/>
        </w:rPr>
        <w:t>одится Заказчиком в течение 7 (семи)  рабочих</w:t>
      </w:r>
      <w:r w:rsidRPr="00113116">
        <w:rPr>
          <w:rFonts w:ascii="Times New Roman" w:eastAsiaTheme="minorHAnsi" w:hAnsi="Times New Roman" w:cs="Times New Roman"/>
          <w:sz w:val="22"/>
          <w:szCs w:val="22"/>
          <w:lang w:eastAsia="en-US"/>
        </w:rPr>
        <w:t xml:space="preserve"> дней при условии подписания актов приемки выполненных работ по форме КС-2 и справки о стоимости вып</w:t>
      </w:r>
      <w:r w:rsidR="007E5642">
        <w:rPr>
          <w:rFonts w:ascii="Times New Roman" w:eastAsiaTheme="minorHAnsi" w:hAnsi="Times New Roman" w:cs="Times New Roman"/>
          <w:sz w:val="22"/>
          <w:szCs w:val="22"/>
          <w:lang w:eastAsia="en-US"/>
        </w:rPr>
        <w:t xml:space="preserve">олненных работ и затрат формы </w:t>
      </w:r>
      <w:r w:rsidRPr="00113116">
        <w:rPr>
          <w:rFonts w:ascii="Times New Roman" w:eastAsiaTheme="minorHAnsi" w:hAnsi="Times New Roman" w:cs="Times New Roman"/>
          <w:sz w:val="22"/>
          <w:szCs w:val="22"/>
          <w:lang w:eastAsia="en-US"/>
        </w:rPr>
        <w:t>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Pr="00113116">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670C45" w:rsidRPr="00E87302"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5.7.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Pr="00E52CE0">
        <w:rPr>
          <w:rFonts w:ascii="Times New Roman" w:hAnsi="Times New Roman" w:cs="Times New Roman"/>
        </w:rPr>
        <w:t xml:space="preserve">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B9714E">
        <w:rPr>
          <w:rStyle w:val="ae"/>
          <w:rFonts w:ascii="Times New Roman" w:hAnsi="Times New Roman" w:cs="Times New Roman"/>
          <w:b/>
          <w:color w:val="0070C0"/>
        </w:rPr>
        <w:footnoteReference w:id="4"/>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r w:rsidR="002378EC" w:rsidRPr="00B9714E">
        <w:rPr>
          <w:rStyle w:val="ae"/>
          <w:rFonts w:ascii="Times New Roman" w:hAnsi="Times New Roman" w:cs="Times New Roman"/>
          <w:b/>
          <w:color w:val="0070C0"/>
        </w:rPr>
        <w:footnoteReference w:id="5"/>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lastRenderedPageBreak/>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склад Заказчика, по </w:t>
      </w:r>
      <w:r w:rsidR="00B678AA" w:rsidRPr="00497F39">
        <w:rPr>
          <w:rFonts w:ascii="Times New Roman" w:hAnsi="Times New Roman" w:cs="Times New Roman"/>
        </w:rPr>
        <w:t xml:space="preserve">адресу: </w:t>
      </w:r>
      <w:r w:rsidR="00497F39">
        <w:rPr>
          <w:rFonts w:ascii="Times New Roman" w:hAnsi="Times New Roman" w:cs="Times New Roman"/>
        </w:rPr>
        <w:t>г. Тольятти, ул. Коммунистическая, 110</w:t>
      </w:r>
      <w:r w:rsidR="00B678AA" w:rsidRPr="00E87302">
        <w:rPr>
          <w:rFonts w:ascii="Times New Roman" w:hAnsi="Times New Roman" w:cs="Times New Roman"/>
          <w:i/>
          <w:color w:val="0070C0"/>
        </w:rPr>
        <w:t>.</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lastRenderedPageBreak/>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5814CF" w:rsidRPr="00B9714E">
        <w:rPr>
          <w:rStyle w:val="ae"/>
          <w:rFonts w:ascii="Times New Roman" w:hAnsi="Times New Roman" w:cs="Times New Roman"/>
          <w:b/>
        </w:rPr>
        <w:footnoteReference w:id="6"/>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00113116" w:rsidRPr="00113116">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по факту выполнения всего объема работ с обязательным подписанием Акта приемки выполненных работ по форме КС-2 и Справки о стоимости выполненных работ по форме КС-3</w:t>
      </w:r>
      <w:r w:rsidRPr="00113116">
        <w:rPr>
          <w:rFonts w:ascii="Times New Roman" w:hAnsi="Times New Roman" w:cs="Times New Roman"/>
        </w:rPr>
        <w:t>.</w:t>
      </w:r>
    </w:p>
    <w:p w:rsidR="00DE7465" w:rsidRPr="009422A0" w:rsidRDefault="00DE7465" w:rsidP="00113116">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00113116" w:rsidRPr="009422A0">
        <w:rPr>
          <w:rFonts w:ascii="Times New Roman" w:hAnsi="Times New Roman" w:cs="Times New Roman"/>
        </w:rPr>
        <w:t>По окончании выполнения всего объема Работ,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r w:rsidRPr="009422A0">
        <w:rPr>
          <w:rFonts w:ascii="Times New Roman" w:hAnsi="Times New Roman" w:cs="Times New Roman"/>
        </w:rPr>
        <w:t>.</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lastRenderedPageBreak/>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Представитель другой Стороны, подписывающий Договор, имеет все полномочия, </w:t>
      </w:r>
      <w:r w:rsidRPr="00E52CE0">
        <w:rPr>
          <w:rFonts w:ascii="Times New Roman" w:hAnsi="Times New Roman" w:cs="Times New Roman"/>
        </w:rPr>
        <w:lastRenderedPageBreak/>
        <w:t>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497F39">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w:t>
      </w:r>
      <w:r w:rsidRPr="002F5F2D">
        <w:rPr>
          <w:rFonts w:ascii="Times New Roman" w:eastAsiaTheme="minorHAnsi" w:hAnsi="Times New Roman" w:cs="Times New Roman"/>
          <w:sz w:val="22"/>
          <w:szCs w:val="22"/>
          <w:lang w:eastAsia="en-US"/>
        </w:rPr>
        <w:lastRenderedPageBreak/>
        <w:t xml:space="preserve">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5D1F62"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w:t>
      </w:r>
      <w:r w:rsidRPr="00E52CE0">
        <w:rPr>
          <w:rFonts w:ascii="Times New Roman" w:hAnsi="Times New Roman" w:cs="Times New Roman"/>
          <w:sz w:val="22"/>
          <w:szCs w:val="22"/>
        </w:rPr>
        <w:lastRenderedPageBreak/>
        <w:t>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5363F0" w:rsidRPr="00E52CE0" w:rsidRDefault="005363F0" w:rsidP="002F5F2D">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5363F0" w:rsidRDefault="005363F0" w:rsidP="002F5F2D">
      <w:pPr>
        <w:pStyle w:val="ConsPlusNormal"/>
        <w:ind w:firstLine="0"/>
        <w:jc w:val="center"/>
        <w:rPr>
          <w:rFonts w:ascii="Times New Roman" w:eastAsiaTheme="minorHAnsi" w:hAnsi="Times New Roman" w:cs="Times New Roman"/>
          <w:b/>
          <w:sz w:val="22"/>
          <w:szCs w:val="22"/>
          <w:lang w:eastAsia="en-US"/>
        </w:rPr>
      </w:pPr>
    </w:p>
    <w:p w:rsidR="002F5F2D" w:rsidRDefault="002F5F2D" w:rsidP="002F5F2D">
      <w:pPr>
        <w:pStyle w:val="ConsPlusNormal"/>
        <w:ind w:firstLine="0"/>
        <w:jc w:val="center"/>
        <w:rPr>
          <w:rFonts w:ascii="Times New Roman" w:eastAsiaTheme="minorHAnsi" w:hAnsi="Times New Roman" w:cs="Times New Roman"/>
          <w:b/>
          <w:sz w:val="22"/>
          <w:szCs w:val="22"/>
          <w:lang w:eastAsia="en-US"/>
        </w:rPr>
      </w:pPr>
    </w:p>
    <w:p w:rsidR="002F5F2D" w:rsidRDefault="002F5F2D" w:rsidP="002F5F2D">
      <w:pPr>
        <w:pStyle w:val="ConsPlusNormal"/>
        <w:ind w:firstLine="0"/>
        <w:jc w:val="center"/>
        <w:rPr>
          <w:rFonts w:ascii="Times New Roman" w:eastAsiaTheme="minorHAnsi" w:hAnsi="Times New Roman" w:cs="Times New Roman"/>
          <w:b/>
          <w:sz w:val="22"/>
          <w:szCs w:val="22"/>
          <w:lang w:eastAsia="en-US"/>
        </w:rPr>
      </w:pP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lastRenderedPageBreak/>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9422A0">
        <w:rPr>
          <w:rFonts w:ascii="Times New Roman" w:eastAsiaTheme="minorHAnsi" w:hAnsi="Times New Roman" w:cs="Times New Roman"/>
          <w:sz w:val="22"/>
          <w:szCs w:val="22"/>
          <w:lang w:eastAsia="en-US"/>
        </w:rPr>
        <w:t>по Самарской области</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Default="00DE7465" w:rsidP="002F5F2D">
      <w:pPr>
        <w:pStyle w:val="ConsPlusNormal"/>
        <w:ind w:firstLine="0"/>
        <w:jc w:val="both"/>
        <w:rPr>
          <w:rFonts w:ascii="Times New Roman" w:eastAsiaTheme="minorHAnsi" w:hAnsi="Times New Roman" w:cs="Times New Roman"/>
          <w:sz w:val="22"/>
          <w:szCs w:val="22"/>
          <w:lang w:eastAsia="en-US"/>
        </w:rPr>
      </w:pPr>
    </w:p>
    <w:p w:rsidR="00E9271C" w:rsidRPr="00E66D33" w:rsidRDefault="00E9271C"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w:t>
      </w:r>
      <w:r w:rsidR="00B4642A">
        <w:rPr>
          <w:rFonts w:ascii="Times New Roman" w:eastAsiaTheme="minorHAnsi" w:hAnsi="Times New Roman" w:cs="Times New Roman"/>
          <w:sz w:val="22"/>
          <w:szCs w:val="22"/>
          <w:lang w:eastAsia="en-US"/>
        </w:rPr>
        <w:lastRenderedPageBreak/>
        <w:t xml:space="preserve">Заказчика в порядке и по основаниям, предусмотренном законодательством РФ. </w:t>
      </w:r>
    </w:p>
    <w:p w:rsidR="00E9271C" w:rsidRDefault="00E9271C" w:rsidP="002F5F2D">
      <w:pPr>
        <w:pStyle w:val="ConsPlusNormal"/>
        <w:ind w:firstLine="708"/>
        <w:jc w:val="center"/>
        <w:rPr>
          <w:rFonts w:ascii="Times New Roman" w:eastAsiaTheme="minorHAnsi" w:hAnsi="Times New Roman" w:cs="Times New Roman"/>
          <w:b/>
          <w:sz w:val="22"/>
          <w:szCs w:val="22"/>
          <w:lang w:eastAsia="en-US"/>
        </w:rPr>
      </w:pPr>
    </w:p>
    <w:p w:rsidR="00E9271C" w:rsidRDefault="00E9271C" w:rsidP="002F5F2D">
      <w:pPr>
        <w:pStyle w:val="ConsPlusNormal"/>
        <w:ind w:firstLine="708"/>
        <w:jc w:val="center"/>
        <w:rPr>
          <w:rFonts w:ascii="Times New Roman" w:eastAsiaTheme="minorHAnsi" w:hAnsi="Times New Roman" w:cs="Times New Roman"/>
          <w:b/>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9271C" w:rsidRDefault="009422A0"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Приложение № 1 – </w:t>
      </w:r>
      <w:r w:rsidR="00DF3C12" w:rsidRPr="00E66D33">
        <w:rPr>
          <w:rFonts w:ascii="Times New Roman" w:eastAsiaTheme="minorHAnsi" w:hAnsi="Times New Roman" w:cs="Times New Roman"/>
          <w:sz w:val="22"/>
          <w:szCs w:val="22"/>
          <w:lang w:eastAsia="en-US"/>
        </w:rPr>
        <w:t>Техническое задание</w:t>
      </w:r>
      <w:r w:rsidR="00E9271C" w:rsidRPr="00E9271C">
        <w:rPr>
          <w:rFonts w:ascii="Times New Roman" w:eastAsiaTheme="minorHAnsi" w:hAnsi="Times New Roman" w:cs="Times New Roman"/>
          <w:sz w:val="22"/>
          <w:szCs w:val="22"/>
          <w:lang w:eastAsia="en-US"/>
        </w:rPr>
        <w:t>;</w:t>
      </w:r>
    </w:p>
    <w:p w:rsidR="00DF3C12" w:rsidRPr="00E9271C"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2 –</w:t>
      </w:r>
      <w:r w:rsidR="00533FB0">
        <w:rPr>
          <w:rFonts w:ascii="Times New Roman" w:eastAsiaTheme="minorHAnsi" w:hAnsi="Times New Roman" w:cs="Times New Roman"/>
          <w:sz w:val="22"/>
          <w:szCs w:val="22"/>
          <w:lang w:eastAsia="en-US"/>
        </w:rPr>
        <w:t xml:space="preserve"> Календарный график выполнения Р</w:t>
      </w:r>
      <w:r w:rsidRPr="00E66D33">
        <w:rPr>
          <w:rFonts w:ascii="Times New Roman" w:eastAsiaTheme="minorHAnsi" w:hAnsi="Times New Roman" w:cs="Times New Roman"/>
          <w:sz w:val="22"/>
          <w:szCs w:val="22"/>
          <w:lang w:eastAsia="en-US"/>
        </w:rPr>
        <w:t>абот</w:t>
      </w:r>
      <w:r w:rsidR="00E9271C" w:rsidRPr="00E9271C">
        <w:rPr>
          <w:rFonts w:ascii="Times New Roman" w:eastAsiaTheme="minorHAnsi" w:hAnsi="Times New Roman" w:cs="Times New Roman"/>
          <w:sz w:val="22"/>
          <w:szCs w:val="22"/>
          <w:lang w:eastAsia="en-US"/>
        </w:rPr>
        <w:t>;</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3 – Сметный расчет стоимости Работ.</w:t>
      </w: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rsidSect="00C964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2DE" w:rsidRDefault="007C72DE" w:rsidP="00DE7465">
      <w:pPr>
        <w:spacing w:after="0" w:line="240" w:lineRule="auto"/>
      </w:pPr>
      <w:r>
        <w:separator/>
      </w:r>
    </w:p>
  </w:endnote>
  <w:endnote w:type="continuationSeparator" w:id="0">
    <w:p w:rsidR="007C72DE" w:rsidRDefault="007C72DE"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2DE" w:rsidRDefault="007C72DE" w:rsidP="00DE7465">
      <w:pPr>
        <w:spacing w:after="0" w:line="240" w:lineRule="auto"/>
      </w:pPr>
      <w:r>
        <w:separator/>
      </w:r>
    </w:p>
  </w:footnote>
  <w:footnote w:type="continuationSeparator" w:id="0">
    <w:p w:rsidR="007C72DE" w:rsidRDefault="007C72DE" w:rsidP="00DE7465">
      <w:pPr>
        <w:spacing w:after="0" w:line="240" w:lineRule="auto"/>
      </w:pPr>
      <w:r>
        <w:continuationSeparator/>
      </w:r>
    </w:p>
  </w:footnote>
  <w:footnote w:id="1">
    <w:p w:rsidR="007C72DE" w:rsidRDefault="007C72DE">
      <w:pPr>
        <w:pStyle w:val="af"/>
      </w:pPr>
      <w:r w:rsidRPr="005814CF">
        <w:rPr>
          <w:rStyle w:val="ae"/>
          <w:b/>
          <w:color w:val="0070C0"/>
        </w:rPr>
        <w:footnoteRef/>
      </w:r>
      <w:r w:rsidRPr="005814CF">
        <w:rPr>
          <w:b/>
          <w:color w:val="0070C0"/>
        </w:rPr>
        <w:t xml:space="preserve"> </w:t>
      </w:r>
      <w:r w:rsidRPr="00C855BA">
        <w:rPr>
          <w:i/>
          <w:color w:val="0070C0"/>
        </w:rPr>
        <w:t>Указывается, если Подрядчик является плательщиком НДС</w:t>
      </w:r>
    </w:p>
  </w:footnote>
  <w:footnote w:id="2">
    <w:p w:rsidR="007C72DE" w:rsidRPr="00BB6D3A" w:rsidRDefault="007C72DE">
      <w:pPr>
        <w:pStyle w:val="af"/>
        <w:rPr>
          <w:i/>
        </w:rPr>
      </w:pPr>
      <w:r w:rsidRPr="005814CF">
        <w:rPr>
          <w:rStyle w:val="ae"/>
          <w:b/>
          <w:color w:val="0070C0"/>
        </w:rPr>
        <w:footnoteRef/>
      </w:r>
      <w:r w:rsidRPr="00BB6D3A">
        <w:rPr>
          <w:i/>
          <w:color w:val="0070C0"/>
        </w:rPr>
        <w:t xml:space="preserve">Требования подлежат исключению или дополнению в соответствии с условиями документации конкурентной закупки  </w:t>
      </w:r>
    </w:p>
  </w:footnote>
  <w:footnote w:id="3">
    <w:p w:rsidR="007C72DE" w:rsidRPr="00670C45" w:rsidRDefault="007C72DE">
      <w:pPr>
        <w:pStyle w:val="af"/>
        <w:rPr>
          <w:i/>
        </w:rPr>
      </w:pPr>
      <w:r w:rsidRPr="005814CF">
        <w:rPr>
          <w:rStyle w:val="ae"/>
          <w:b/>
          <w:color w:val="0070C0"/>
        </w:rPr>
        <w:footnoteRef/>
      </w:r>
      <w:r w:rsidRPr="00B51C0A">
        <w:rPr>
          <w:color w:val="0070C0"/>
        </w:rPr>
        <w:t xml:space="preserve"> </w:t>
      </w:r>
      <w:r w:rsidRPr="00670C45">
        <w:rPr>
          <w:i/>
          <w:color w:val="0070C0"/>
        </w:rPr>
        <w:t xml:space="preserve">Условия договора в отношении </w:t>
      </w:r>
      <w:r>
        <w:rPr>
          <w:i/>
          <w:color w:val="0070C0"/>
        </w:rPr>
        <w:t xml:space="preserve">указания НДС и </w:t>
      </w:r>
      <w:r w:rsidRPr="00670C45">
        <w:rPr>
          <w:i/>
          <w:color w:val="0070C0"/>
        </w:rPr>
        <w:t xml:space="preserve">предоставления счета и счета-фактуры в отношении Подрядчика, который не являются плательщиком НДС, </w:t>
      </w:r>
      <w:r>
        <w:rPr>
          <w:i/>
          <w:color w:val="0070C0"/>
        </w:rPr>
        <w:t>подлежат корректировке</w:t>
      </w:r>
      <w:r w:rsidRPr="00670C45">
        <w:rPr>
          <w:i/>
          <w:color w:val="0070C0"/>
        </w:rPr>
        <w:t xml:space="preserve"> </w:t>
      </w:r>
    </w:p>
  </w:footnote>
  <w:footnote w:id="4">
    <w:p w:rsidR="007C72DE" w:rsidRPr="002378EC" w:rsidRDefault="007C72DE">
      <w:pPr>
        <w:pStyle w:val="af"/>
        <w:rPr>
          <w:i/>
          <w:color w:val="0070C0"/>
        </w:rPr>
      </w:pPr>
      <w:r w:rsidRPr="005814CF">
        <w:rPr>
          <w:rStyle w:val="ae"/>
          <w:b/>
          <w:color w:val="0070C0"/>
        </w:rPr>
        <w:footnoteRef/>
      </w:r>
      <w:r w:rsidRPr="005814CF">
        <w:rPr>
          <w:b/>
          <w:color w:val="0070C0"/>
        </w:rPr>
        <w:t xml:space="preserve"> </w:t>
      </w:r>
      <w:proofErr w:type="gramStart"/>
      <w:r w:rsidRPr="002378EC">
        <w:rPr>
          <w:i/>
          <w:color w:val="0070C0"/>
        </w:rPr>
        <w:t xml:space="preserve">При необходимости в Техническом задании указываются дополнительные требования </w:t>
      </w:r>
      <w:r>
        <w:rPr>
          <w:i/>
          <w:color w:val="0070C0"/>
        </w:rPr>
        <w:t xml:space="preserve">к порядку выполнения Работ (необходимость разработки ППР, ПОДД и прочих документов допуска к Работам, а также порядок допуска на Объект и др. </w:t>
      </w:r>
      <w:proofErr w:type="gramEnd"/>
    </w:p>
  </w:footnote>
  <w:footnote w:id="5">
    <w:p w:rsidR="007C72DE" w:rsidRPr="002378EC" w:rsidRDefault="007C72DE">
      <w:pPr>
        <w:pStyle w:val="af"/>
        <w:rPr>
          <w:i/>
          <w:color w:val="0070C0"/>
        </w:rPr>
      </w:pPr>
      <w:r w:rsidRPr="005814CF">
        <w:rPr>
          <w:rStyle w:val="ae"/>
          <w:b/>
          <w:color w:val="0070C0"/>
        </w:rPr>
        <w:footnoteRef/>
      </w:r>
      <w:r w:rsidRPr="005814CF">
        <w:rPr>
          <w:b/>
          <w:color w:val="0070C0"/>
        </w:rPr>
        <w:t xml:space="preserve"> </w:t>
      </w:r>
      <w:r>
        <w:rPr>
          <w:i/>
          <w:color w:val="0070C0"/>
        </w:rPr>
        <w:t xml:space="preserve">Факт передачи Объекта Подрядчику подлежит обязательному фиксированию. </w:t>
      </w:r>
    </w:p>
  </w:footnote>
  <w:footnote w:id="6">
    <w:p w:rsidR="007C72DE" w:rsidRPr="002378EC" w:rsidRDefault="007C72DE" w:rsidP="005814CF">
      <w:pPr>
        <w:pStyle w:val="af"/>
        <w:rPr>
          <w:i/>
          <w:color w:val="0070C0"/>
        </w:rPr>
      </w:pPr>
      <w:r w:rsidRPr="005814CF">
        <w:rPr>
          <w:rStyle w:val="ae"/>
          <w:b/>
          <w:color w:val="0070C0"/>
        </w:rPr>
        <w:footnoteRef/>
      </w:r>
      <w:r>
        <w:t xml:space="preserve"> </w:t>
      </w:r>
      <w:r w:rsidRPr="002378EC">
        <w:rPr>
          <w:i/>
          <w:color w:val="0070C0"/>
        </w:rPr>
        <w:t xml:space="preserve">При необходимости в Техническом задании указываются дополнительные требования </w:t>
      </w:r>
      <w:r>
        <w:rPr>
          <w:i/>
          <w:color w:val="0070C0"/>
        </w:rPr>
        <w:t>к порядку приемки Работ (условия проведения испытаний оборудования и проведения ПНР и др.</w:t>
      </w:r>
      <w:proofErr w:type="gramStart"/>
      <w:r>
        <w:rPr>
          <w:i/>
          <w:color w:val="0070C0"/>
        </w:rPr>
        <w:t xml:space="preserve"> )</w:t>
      </w:r>
      <w:proofErr w:type="gramEnd"/>
      <w:r>
        <w:rPr>
          <w:i/>
          <w:color w:val="0070C0"/>
        </w:rPr>
        <w:t xml:space="preserve"> </w:t>
      </w:r>
    </w:p>
    <w:p w:rsidR="007C72DE" w:rsidRDefault="007C72DE">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5B71"/>
    <w:rsid w:val="00021D07"/>
    <w:rsid w:val="00045B02"/>
    <w:rsid w:val="00085B0A"/>
    <w:rsid w:val="000B42F7"/>
    <w:rsid w:val="000C0FF6"/>
    <w:rsid w:val="000F1319"/>
    <w:rsid w:val="00105BD9"/>
    <w:rsid w:val="00113116"/>
    <w:rsid w:val="00125D35"/>
    <w:rsid w:val="00147281"/>
    <w:rsid w:val="00152126"/>
    <w:rsid w:val="00155B22"/>
    <w:rsid w:val="001C1BFC"/>
    <w:rsid w:val="0023254C"/>
    <w:rsid w:val="002378EC"/>
    <w:rsid w:val="00240B2B"/>
    <w:rsid w:val="00267B77"/>
    <w:rsid w:val="002749DC"/>
    <w:rsid w:val="002B58F7"/>
    <w:rsid w:val="002D07F7"/>
    <w:rsid w:val="002F5F2D"/>
    <w:rsid w:val="002F74C5"/>
    <w:rsid w:val="00312E4E"/>
    <w:rsid w:val="003B03A2"/>
    <w:rsid w:val="003B1CCA"/>
    <w:rsid w:val="00421096"/>
    <w:rsid w:val="00453AF3"/>
    <w:rsid w:val="0048430A"/>
    <w:rsid w:val="004861C8"/>
    <w:rsid w:val="00497F39"/>
    <w:rsid w:val="004C521D"/>
    <w:rsid w:val="004E7B4D"/>
    <w:rsid w:val="00530F89"/>
    <w:rsid w:val="00533FB0"/>
    <w:rsid w:val="005363F0"/>
    <w:rsid w:val="00544892"/>
    <w:rsid w:val="005619A1"/>
    <w:rsid w:val="00567C03"/>
    <w:rsid w:val="005814CF"/>
    <w:rsid w:val="00593977"/>
    <w:rsid w:val="005A633B"/>
    <w:rsid w:val="005C2433"/>
    <w:rsid w:val="005C71F5"/>
    <w:rsid w:val="005D1F62"/>
    <w:rsid w:val="005F28AE"/>
    <w:rsid w:val="00665CBE"/>
    <w:rsid w:val="00670C45"/>
    <w:rsid w:val="00670F79"/>
    <w:rsid w:val="006866C4"/>
    <w:rsid w:val="006B582C"/>
    <w:rsid w:val="006C3DED"/>
    <w:rsid w:val="006F7B4E"/>
    <w:rsid w:val="00703CD6"/>
    <w:rsid w:val="00712E2D"/>
    <w:rsid w:val="007236D9"/>
    <w:rsid w:val="00724E04"/>
    <w:rsid w:val="00743F2D"/>
    <w:rsid w:val="00755D0D"/>
    <w:rsid w:val="00770839"/>
    <w:rsid w:val="00791086"/>
    <w:rsid w:val="00791440"/>
    <w:rsid w:val="007C72DE"/>
    <w:rsid w:val="007E3A31"/>
    <w:rsid w:val="007E5642"/>
    <w:rsid w:val="007F55FA"/>
    <w:rsid w:val="007F6A7F"/>
    <w:rsid w:val="00801AF2"/>
    <w:rsid w:val="0085157C"/>
    <w:rsid w:val="00852DCE"/>
    <w:rsid w:val="0087145C"/>
    <w:rsid w:val="00880A2F"/>
    <w:rsid w:val="0089372F"/>
    <w:rsid w:val="008B2C95"/>
    <w:rsid w:val="008B68D7"/>
    <w:rsid w:val="008C2257"/>
    <w:rsid w:val="008F24BC"/>
    <w:rsid w:val="0090523F"/>
    <w:rsid w:val="00926177"/>
    <w:rsid w:val="009422A0"/>
    <w:rsid w:val="00984A29"/>
    <w:rsid w:val="00996A1B"/>
    <w:rsid w:val="009A6F37"/>
    <w:rsid w:val="009D2E9A"/>
    <w:rsid w:val="009D5B71"/>
    <w:rsid w:val="00A06BBA"/>
    <w:rsid w:val="00A13018"/>
    <w:rsid w:val="00A13B2C"/>
    <w:rsid w:val="00A54AEE"/>
    <w:rsid w:val="00A632BF"/>
    <w:rsid w:val="00A7212B"/>
    <w:rsid w:val="00A7253B"/>
    <w:rsid w:val="00A740EA"/>
    <w:rsid w:val="00AB76FF"/>
    <w:rsid w:val="00AC3E81"/>
    <w:rsid w:val="00B07BF3"/>
    <w:rsid w:val="00B4168F"/>
    <w:rsid w:val="00B4513C"/>
    <w:rsid w:val="00B4642A"/>
    <w:rsid w:val="00B51C0A"/>
    <w:rsid w:val="00B678AA"/>
    <w:rsid w:val="00B9714E"/>
    <w:rsid w:val="00BA7DCB"/>
    <w:rsid w:val="00BB6D3A"/>
    <w:rsid w:val="00BC3F4B"/>
    <w:rsid w:val="00BE6DAD"/>
    <w:rsid w:val="00BE7D63"/>
    <w:rsid w:val="00C209F2"/>
    <w:rsid w:val="00C46901"/>
    <w:rsid w:val="00C855BA"/>
    <w:rsid w:val="00C94C41"/>
    <w:rsid w:val="00C96405"/>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9271C"/>
    <w:rsid w:val="00EA25CE"/>
    <w:rsid w:val="00F120D8"/>
    <w:rsid w:val="00F31A85"/>
    <w:rsid w:val="00F35C1A"/>
    <w:rsid w:val="00F60FDB"/>
    <w:rsid w:val="00F749E3"/>
    <w:rsid w:val="00F834E5"/>
    <w:rsid w:val="00F9150D"/>
    <w:rsid w:val="00FB2140"/>
    <w:rsid w:val="00FB538F"/>
    <w:rsid w:val="00FB7963"/>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4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F155B-1D20-4314-AF42-504D3F593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6029</Words>
  <Characters>34371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Алюсов Дмитрий Валериевич</cp:lastModifiedBy>
  <cp:revision>10</cp:revision>
  <dcterms:created xsi:type="dcterms:W3CDTF">2022-02-10T12:48:00Z</dcterms:created>
  <dcterms:modified xsi:type="dcterms:W3CDTF">2022-04-13T12:41:00Z</dcterms:modified>
</cp:coreProperties>
</file>